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C7" w:rsidRPr="005E3A13" w:rsidRDefault="005E3A13" w:rsidP="00BF7CC7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 w:rsidR="00BF7CC7" w:rsidRPr="005C77E7">
        <w:rPr>
          <w:sz w:val="28"/>
          <w:szCs w:val="28"/>
        </w:rPr>
        <w:t>лас</w:t>
      </w:r>
    </w:p>
    <w:p w:rsidR="00BF7CC7" w:rsidRPr="005C77E7" w:rsidRDefault="00BF7CC7" w:rsidP="00BF7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5C77E7">
        <w:rPr>
          <w:sz w:val="28"/>
          <w:szCs w:val="28"/>
          <w:lang w:val="uk-UA"/>
        </w:rPr>
        <w:t xml:space="preserve">Перекладіть текст українською мовою, записуючи числа й скорочення повними словами, поставивши числівники в потрібному відмінку. </w:t>
      </w:r>
    </w:p>
    <w:p w:rsidR="00BF7CC7" w:rsidRPr="00182939" w:rsidRDefault="00BF7CC7" w:rsidP="00BF7CC7">
      <w:pPr>
        <w:jc w:val="both"/>
        <w:rPr>
          <w:b/>
          <w:i/>
          <w:sz w:val="28"/>
          <w:szCs w:val="28"/>
        </w:rPr>
      </w:pPr>
      <w:r w:rsidRPr="00182939">
        <w:rPr>
          <w:b/>
          <w:sz w:val="28"/>
          <w:szCs w:val="28"/>
          <w:lang w:val="uk-UA"/>
        </w:rPr>
        <w:tab/>
      </w:r>
      <w:r w:rsidRPr="00182939">
        <w:rPr>
          <w:b/>
          <w:i/>
          <w:sz w:val="28"/>
          <w:szCs w:val="28"/>
        </w:rPr>
        <w:t xml:space="preserve">Земля вместе с 8 другими планетами движется вокруг Солнца. Расстояние её до Солнца изменяется от 147,1 млн. километров в начале января до 152,1 млн. километров в начале июля. Период обращения Земли вокруг нашего светила равен 365,242 суток, а вокруг своей оси – 23 ч. 56 мин. 5 сек. </w:t>
      </w:r>
    </w:p>
    <w:p w:rsidR="00BF7CC7" w:rsidRPr="005C77E7" w:rsidRDefault="00BF7CC7" w:rsidP="00BF7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C77E7">
        <w:rPr>
          <w:sz w:val="28"/>
          <w:szCs w:val="28"/>
          <w:lang w:val="uk-UA"/>
        </w:rPr>
        <w:t>Установіть відповідність. До кожного рядка, позначеного цифрою, доберіть відповідну букву.</w:t>
      </w:r>
    </w:p>
    <w:p w:rsidR="00BF7CC7" w:rsidRPr="00182939" w:rsidRDefault="00BF7CC7" w:rsidP="00BF7CC7">
      <w:pPr>
        <w:ind w:left="-284"/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237"/>
      </w:tblGrid>
      <w:tr w:rsidR="00BF7CC7" w:rsidRPr="00182939" w:rsidTr="00B35274">
        <w:trPr>
          <w:trHeight w:val="293"/>
        </w:trPr>
        <w:tc>
          <w:tcPr>
            <w:tcW w:w="3652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82939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О</w:t>
            </w:r>
            <w:r w:rsidRPr="00182939">
              <w:rPr>
                <w:sz w:val="28"/>
                <w:szCs w:val="28"/>
                <w:lang w:val="uk-UA"/>
              </w:rPr>
              <w:t>дноскладне</w:t>
            </w:r>
            <w:proofErr w:type="spellEnd"/>
            <w:r w:rsidRPr="00182939">
              <w:rPr>
                <w:sz w:val="28"/>
                <w:szCs w:val="28"/>
                <w:lang w:val="uk-UA"/>
              </w:rPr>
              <w:t xml:space="preserve"> речення</w:t>
            </w:r>
          </w:p>
        </w:tc>
        <w:tc>
          <w:tcPr>
            <w:tcW w:w="6237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82939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Нап</w:t>
            </w:r>
            <w:r w:rsidRPr="00182939">
              <w:rPr>
                <w:sz w:val="28"/>
                <w:szCs w:val="28"/>
                <w:lang w:val="uk-UA"/>
              </w:rPr>
              <w:t>риклад</w:t>
            </w:r>
            <w:proofErr w:type="spellEnd"/>
          </w:p>
        </w:tc>
      </w:tr>
      <w:tr w:rsidR="00BF7CC7" w:rsidRPr="00182939" w:rsidTr="00B35274">
        <w:trPr>
          <w:trHeight w:val="309"/>
        </w:trPr>
        <w:tc>
          <w:tcPr>
            <w:tcW w:w="3652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  <w:r w:rsidRPr="00182939">
              <w:rPr>
                <w:sz w:val="28"/>
                <w:szCs w:val="28"/>
                <w:lang w:val="uk-UA"/>
              </w:rPr>
              <w:t xml:space="preserve"> Означено-особове</w:t>
            </w:r>
          </w:p>
        </w:tc>
        <w:tc>
          <w:tcPr>
            <w:tcW w:w="6237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А</w:t>
            </w:r>
            <w:r w:rsidRPr="00182939">
              <w:rPr>
                <w:sz w:val="28"/>
                <w:szCs w:val="28"/>
                <w:lang w:val="uk-UA"/>
              </w:rPr>
              <w:t>. Не називаю її раєм, тої хатиночки у гаї.</w:t>
            </w:r>
          </w:p>
        </w:tc>
      </w:tr>
      <w:tr w:rsidR="00BF7CC7" w:rsidRPr="00182939" w:rsidTr="00B35274">
        <w:trPr>
          <w:trHeight w:val="293"/>
        </w:trPr>
        <w:tc>
          <w:tcPr>
            <w:tcW w:w="3652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  <w:r w:rsidRPr="00182939">
              <w:rPr>
                <w:sz w:val="28"/>
                <w:szCs w:val="28"/>
                <w:lang w:val="uk-UA"/>
              </w:rPr>
              <w:t xml:space="preserve"> Неозначено-особове </w:t>
            </w:r>
          </w:p>
        </w:tc>
        <w:tc>
          <w:tcPr>
            <w:tcW w:w="6237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  Б.</w:t>
            </w:r>
            <w:r w:rsidRPr="00182939">
              <w:rPr>
                <w:sz w:val="28"/>
                <w:szCs w:val="28"/>
                <w:lang w:val="uk-UA"/>
              </w:rPr>
              <w:t>Цього року рано починають садити городи.</w:t>
            </w:r>
          </w:p>
        </w:tc>
      </w:tr>
      <w:tr w:rsidR="00BF7CC7" w:rsidRPr="00182939" w:rsidTr="00B35274">
        <w:trPr>
          <w:trHeight w:val="293"/>
        </w:trPr>
        <w:tc>
          <w:tcPr>
            <w:tcW w:w="3652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  <w:r w:rsidRPr="00182939">
              <w:rPr>
                <w:sz w:val="28"/>
                <w:szCs w:val="28"/>
                <w:lang w:val="uk-UA"/>
              </w:rPr>
              <w:t xml:space="preserve"> Узагальнено-особове</w:t>
            </w:r>
          </w:p>
        </w:tc>
        <w:tc>
          <w:tcPr>
            <w:tcW w:w="6237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 w:rsidRPr="00182939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В</w:t>
            </w:r>
            <w:proofErr w:type="spellEnd"/>
            <w:r w:rsidRPr="00182939">
              <w:rPr>
                <w:sz w:val="28"/>
                <w:szCs w:val="28"/>
                <w:lang w:val="uk-UA"/>
              </w:rPr>
              <w:t>. Семеро одного не ждуть.</w:t>
            </w:r>
          </w:p>
        </w:tc>
      </w:tr>
      <w:tr w:rsidR="00BF7CC7" w:rsidRPr="00182939" w:rsidTr="00B35274">
        <w:trPr>
          <w:trHeight w:val="293"/>
        </w:trPr>
        <w:tc>
          <w:tcPr>
            <w:tcW w:w="3652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44. </w:t>
            </w:r>
            <w:r w:rsidRPr="00182939">
              <w:rPr>
                <w:sz w:val="28"/>
                <w:szCs w:val="28"/>
                <w:lang w:val="uk-UA"/>
              </w:rPr>
              <w:t>Безособове</w:t>
            </w:r>
          </w:p>
        </w:tc>
        <w:tc>
          <w:tcPr>
            <w:tcW w:w="6237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 w:rsidRPr="00182939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Г</w:t>
            </w:r>
            <w:proofErr w:type="spellEnd"/>
            <w:r w:rsidRPr="00182939">
              <w:rPr>
                <w:sz w:val="28"/>
                <w:szCs w:val="28"/>
                <w:lang w:val="uk-UA"/>
              </w:rPr>
              <w:t>. Колоскам не гнутись вітрові під ноги.</w:t>
            </w:r>
          </w:p>
        </w:tc>
      </w:tr>
      <w:tr w:rsidR="00BF7CC7" w:rsidRPr="00182939" w:rsidTr="00B35274">
        <w:trPr>
          <w:trHeight w:val="293"/>
        </w:trPr>
        <w:tc>
          <w:tcPr>
            <w:tcW w:w="3652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F7CC7" w:rsidRPr="00182939" w:rsidRDefault="00BF7CC7" w:rsidP="00B35274">
            <w:pPr>
              <w:ind w:left="-284"/>
              <w:jc w:val="both"/>
              <w:rPr>
                <w:sz w:val="28"/>
                <w:szCs w:val="28"/>
                <w:lang w:val="uk-UA"/>
              </w:rPr>
            </w:pPr>
            <w:r w:rsidRPr="00182939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</w:t>
            </w:r>
            <w:proofErr w:type="spellEnd"/>
            <w:r w:rsidRPr="00182939">
              <w:rPr>
                <w:sz w:val="28"/>
                <w:szCs w:val="28"/>
                <w:lang w:val="uk-UA"/>
              </w:rPr>
              <w:t>. Віялом туману не розженеш.</w:t>
            </w:r>
          </w:p>
        </w:tc>
      </w:tr>
    </w:tbl>
    <w:p w:rsidR="00BF7CC7" w:rsidRPr="00BF7CC7" w:rsidRDefault="00BF7CC7" w:rsidP="00BF7CC7">
      <w:pPr>
        <w:jc w:val="both"/>
        <w:rPr>
          <w:sz w:val="28"/>
          <w:szCs w:val="28"/>
          <w:lang w:val="uk-UA"/>
        </w:rPr>
      </w:pPr>
    </w:p>
    <w:p w:rsidR="00BF7CC7" w:rsidRDefault="00BF7CC7" w:rsidP="00BF7CC7">
      <w:pPr>
        <w:jc w:val="both"/>
        <w:rPr>
          <w:sz w:val="28"/>
          <w:szCs w:val="28"/>
          <w:lang w:val="uk-UA"/>
        </w:rPr>
      </w:pPr>
      <w:r w:rsidRPr="00BF7CC7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Поясніть різницю між омофонами та </w:t>
      </w:r>
      <w:proofErr w:type="spellStart"/>
      <w:r>
        <w:rPr>
          <w:sz w:val="28"/>
          <w:szCs w:val="28"/>
          <w:lang w:val="uk-UA"/>
        </w:rPr>
        <w:t>омоформами.Наведіть</w:t>
      </w:r>
      <w:proofErr w:type="spellEnd"/>
      <w:r>
        <w:rPr>
          <w:sz w:val="28"/>
          <w:szCs w:val="28"/>
          <w:lang w:val="uk-UA"/>
        </w:rPr>
        <w:t xml:space="preserve"> приклади.</w:t>
      </w:r>
    </w:p>
    <w:p w:rsidR="00BF7CC7" w:rsidRDefault="00BF7CC7" w:rsidP="00BF7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Назвіть особливості текстів офіційно-ділового стилю української мови.</w:t>
      </w:r>
    </w:p>
    <w:p w:rsidR="00BF7CC7" w:rsidRDefault="00BF7CC7" w:rsidP="00BF7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5.Придумайте і запишіть речення з відокремленими означеннями та обставинами.(по 1 реченню на кожний приклад).</w:t>
      </w:r>
    </w:p>
    <w:p w:rsidR="005E3A13" w:rsidRPr="005E3A13" w:rsidRDefault="005E3A13" w:rsidP="00BF7CC7">
      <w:pPr>
        <w:jc w:val="both"/>
        <w:rPr>
          <w:b/>
          <w:u w:val="single"/>
        </w:rPr>
      </w:pPr>
      <w:r w:rsidRPr="005E3A13">
        <w:rPr>
          <w:b/>
          <w:sz w:val="28"/>
          <w:szCs w:val="28"/>
          <w:u w:val="single"/>
          <w:lang w:val="uk-UA"/>
        </w:rPr>
        <w:t>УЛ</w:t>
      </w:r>
    </w:p>
    <w:p w:rsidR="005E3A13" w:rsidRPr="005E3A13" w:rsidRDefault="005E3A13" w:rsidP="005E3A13">
      <w:pPr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  <w:lang w:val="uk-UA"/>
        </w:rPr>
        <w:t>1.</w:t>
      </w:r>
      <w:proofErr w:type="spellStart"/>
      <w:r w:rsidRPr="005E3A13">
        <w:rPr>
          <w:rStyle w:val="a4"/>
          <w:i w:val="0"/>
          <w:sz w:val="28"/>
          <w:szCs w:val="28"/>
        </w:rPr>
        <w:t>Назвати</w:t>
      </w:r>
      <w:proofErr w:type="spellEnd"/>
      <w:r w:rsidRPr="005E3A13">
        <w:rPr>
          <w:rStyle w:val="a4"/>
          <w:i w:val="0"/>
          <w:sz w:val="28"/>
          <w:szCs w:val="28"/>
        </w:rPr>
        <w:t xml:space="preserve"> </w:t>
      </w:r>
      <w:proofErr w:type="spellStart"/>
      <w:r w:rsidRPr="005E3A13">
        <w:rPr>
          <w:rStyle w:val="a4"/>
          <w:i w:val="0"/>
          <w:sz w:val="28"/>
          <w:szCs w:val="28"/>
        </w:rPr>
        <w:t>ознаки</w:t>
      </w:r>
      <w:proofErr w:type="spellEnd"/>
      <w:r w:rsidRPr="005E3A13">
        <w:rPr>
          <w:rStyle w:val="a4"/>
          <w:i w:val="0"/>
          <w:sz w:val="28"/>
          <w:szCs w:val="28"/>
        </w:rPr>
        <w:t xml:space="preserve"> </w:t>
      </w:r>
      <w:proofErr w:type="spellStart"/>
      <w:r w:rsidRPr="005E3A13">
        <w:rPr>
          <w:rStyle w:val="a4"/>
          <w:i w:val="0"/>
          <w:sz w:val="28"/>
          <w:szCs w:val="28"/>
        </w:rPr>
        <w:t>реалізму</w:t>
      </w:r>
      <w:proofErr w:type="spellEnd"/>
      <w:r w:rsidRPr="005E3A13">
        <w:rPr>
          <w:rStyle w:val="a4"/>
          <w:i w:val="0"/>
          <w:sz w:val="28"/>
          <w:szCs w:val="28"/>
        </w:rPr>
        <w:t xml:space="preserve">  як  </w:t>
      </w:r>
      <w:proofErr w:type="spellStart"/>
      <w:r w:rsidRPr="005E3A13">
        <w:rPr>
          <w:rStyle w:val="a4"/>
          <w:i w:val="0"/>
          <w:sz w:val="28"/>
          <w:szCs w:val="28"/>
        </w:rPr>
        <w:t>напряму</w:t>
      </w:r>
      <w:proofErr w:type="spellEnd"/>
      <w:r w:rsidRPr="005E3A13">
        <w:rPr>
          <w:rStyle w:val="a4"/>
          <w:i w:val="0"/>
          <w:sz w:val="28"/>
          <w:szCs w:val="28"/>
        </w:rPr>
        <w:t xml:space="preserve">  в </w:t>
      </w:r>
      <w:proofErr w:type="spellStart"/>
      <w:r w:rsidRPr="005E3A13">
        <w:rPr>
          <w:rStyle w:val="a4"/>
          <w:i w:val="0"/>
          <w:sz w:val="28"/>
          <w:szCs w:val="28"/>
        </w:rPr>
        <w:t>художній</w:t>
      </w:r>
      <w:proofErr w:type="spellEnd"/>
      <w:r w:rsidRPr="005E3A13">
        <w:rPr>
          <w:rStyle w:val="a4"/>
          <w:i w:val="0"/>
          <w:sz w:val="28"/>
          <w:szCs w:val="28"/>
        </w:rPr>
        <w:t xml:space="preserve">  </w:t>
      </w:r>
      <w:proofErr w:type="spellStart"/>
      <w:r w:rsidRPr="005E3A13">
        <w:rPr>
          <w:rStyle w:val="a4"/>
          <w:i w:val="0"/>
          <w:sz w:val="28"/>
          <w:szCs w:val="28"/>
        </w:rPr>
        <w:t>літературі</w:t>
      </w:r>
      <w:proofErr w:type="spellEnd"/>
      <w:r w:rsidRPr="005E3A13">
        <w:rPr>
          <w:rStyle w:val="a4"/>
          <w:i w:val="0"/>
          <w:sz w:val="28"/>
          <w:szCs w:val="28"/>
        </w:rPr>
        <w:t xml:space="preserve">, </w:t>
      </w:r>
      <w:proofErr w:type="spellStart"/>
      <w:r w:rsidRPr="005E3A13">
        <w:rPr>
          <w:rStyle w:val="a4"/>
          <w:i w:val="0"/>
          <w:sz w:val="28"/>
          <w:szCs w:val="28"/>
        </w:rPr>
        <w:t>течії</w:t>
      </w:r>
      <w:proofErr w:type="spellEnd"/>
      <w:r w:rsidRPr="005E3A13">
        <w:rPr>
          <w:rStyle w:val="a4"/>
          <w:i w:val="0"/>
          <w:sz w:val="28"/>
          <w:szCs w:val="28"/>
        </w:rPr>
        <w:t xml:space="preserve"> та </w:t>
      </w:r>
      <w:proofErr w:type="spellStart"/>
      <w:r w:rsidRPr="005E3A13">
        <w:rPr>
          <w:rStyle w:val="a4"/>
          <w:i w:val="0"/>
          <w:sz w:val="28"/>
          <w:szCs w:val="28"/>
        </w:rPr>
        <w:t>їх</w:t>
      </w:r>
      <w:proofErr w:type="spellEnd"/>
      <w:r w:rsidRPr="005E3A13">
        <w:rPr>
          <w:rStyle w:val="a4"/>
          <w:i w:val="0"/>
          <w:sz w:val="28"/>
          <w:szCs w:val="28"/>
        </w:rPr>
        <w:t xml:space="preserve"> </w:t>
      </w:r>
      <w:proofErr w:type="spellStart"/>
      <w:r w:rsidRPr="005E3A13">
        <w:rPr>
          <w:rStyle w:val="a4"/>
          <w:i w:val="0"/>
          <w:sz w:val="28"/>
          <w:szCs w:val="28"/>
        </w:rPr>
        <w:t>особливості</w:t>
      </w:r>
      <w:proofErr w:type="spellEnd"/>
      <w:r w:rsidRPr="005E3A13">
        <w:rPr>
          <w:rStyle w:val="a4"/>
          <w:i w:val="0"/>
          <w:sz w:val="28"/>
          <w:szCs w:val="28"/>
        </w:rPr>
        <w:t>.</w:t>
      </w:r>
    </w:p>
    <w:p w:rsidR="005E3A13" w:rsidRPr="005E3A13" w:rsidRDefault="005E3A13" w:rsidP="005E3A13">
      <w:pPr>
        <w:rPr>
          <w:rStyle w:val="a4"/>
          <w:i w:val="0"/>
          <w:sz w:val="28"/>
          <w:szCs w:val="28"/>
          <w:lang w:val="uk-UA"/>
        </w:rPr>
      </w:pPr>
      <w:r w:rsidRPr="005E3A13">
        <w:rPr>
          <w:rStyle w:val="a4"/>
          <w:i w:val="0"/>
          <w:sz w:val="28"/>
          <w:szCs w:val="28"/>
        </w:rPr>
        <w:t xml:space="preserve">2.Визначте тему, </w:t>
      </w:r>
      <w:r w:rsidRPr="005E3A13">
        <w:rPr>
          <w:rStyle w:val="a4"/>
          <w:i w:val="0"/>
          <w:sz w:val="28"/>
          <w:szCs w:val="28"/>
          <w:lang w:val="uk-UA"/>
        </w:rPr>
        <w:t>тему,ідею</w:t>
      </w:r>
      <w:r w:rsidRPr="005E3A13">
        <w:rPr>
          <w:rStyle w:val="a4"/>
          <w:i w:val="0"/>
          <w:sz w:val="28"/>
          <w:szCs w:val="28"/>
        </w:rPr>
        <w:t xml:space="preserve">, жанр </w:t>
      </w:r>
      <w:r w:rsidRPr="005E3A13">
        <w:rPr>
          <w:rStyle w:val="a4"/>
          <w:i w:val="0"/>
          <w:sz w:val="28"/>
          <w:szCs w:val="28"/>
          <w:lang w:val="uk-UA"/>
        </w:rPr>
        <w:t xml:space="preserve"> уривку з </w:t>
      </w:r>
      <w:proofErr w:type="spellStart"/>
      <w:r w:rsidRPr="005E3A13">
        <w:rPr>
          <w:rStyle w:val="a4"/>
          <w:i w:val="0"/>
          <w:sz w:val="28"/>
          <w:szCs w:val="28"/>
        </w:rPr>
        <w:t>вірша</w:t>
      </w:r>
      <w:proofErr w:type="spellEnd"/>
      <w:r w:rsidRPr="005E3A13">
        <w:rPr>
          <w:rStyle w:val="a4"/>
          <w:i w:val="0"/>
          <w:sz w:val="28"/>
          <w:szCs w:val="28"/>
        </w:rPr>
        <w:t xml:space="preserve">. </w:t>
      </w:r>
      <w:proofErr w:type="spellStart"/>
      <w:r w:rsidRPr="005E3A13">
        <w:rPr>
          <w:rStyle w:val="a4"/>
          <w:i w:val="0"/>
          <w:sz w:val="28"/>
          <w:szCs w:val="28"/>
        </w:rPr>
        <w:t>Проаналізуйте</w:t>
      </w:r>
      <w:proofErr w:type="spellEnd"/>
      <w:r w:rsidRPr="005E3A13">
        <w:rPr>
          <w:rStyle w:val="a4"/>
          <w:i w:val="0"/>
          <w:sz w:val="28"/>
          <w:szCs w:val="28"/>
        </w:rPr>
        <w:t xml:space="preserve"> текст</w:t>
      </w:r>
      <w:proofErr w:type="gramStart"/>
      <w:r w:rsidRPr="005E3A13">
        <w:rPr>
          <w:rStyle w:val="a4"/>
          <w:i w:val="0"/>
          <w:sz w:val="28"/>
          <w:szCs w:val="28"/>
        </w:rPr>
        <w:t xml:space="preserve"> </w:t>
      </w:r>
      <w:r>
        <w:rPr>
          <w:rStyle w:val="a4"/>
          <w:i w:val="0"/>
          <w:sz w:val="28"/>
          <w:szCs w:val="28"/>
          <w:lang w:val="uk-UA"/>
        </w:rPr>
        <w:t>.</w:t>
      </w:r>
      <w:proofErr w:type="gramEnd"/>
    </w:p>
    <w:p w:rsidR="005E3A13" w:rsidRPr="005E3A13" w:rsidRDefault="005E3A13" w:rsidP="005E3A13">
      <w:pPr>
        <w:rPr>
          <w:rStyle w:val="a4"/>
          <w:i w:val="0"/>
          <w:sz w:val="28"/>
          <w:szCs w:val="28"/>
          <w:lang w:val="uk-UA"/>
        </w:rPr>
      </w:pPr>
      <w:r w:rsidRPr="005E3A13">
        <w:rPr>
          <w:rStyle w:val="a4"/>
          <w:i w:val="0"/>
          <w:sz w:val="28"/>
          <w:szCs w:val="28"/>
        </w:rPr>
        <w:t xml:space="preserve"> </w:t>
      </w:r>
      <w:r w:rsidRPr="005E3A13">
        <w:rPr>
          <w:rStyle w:val="a4"/>
          <w:i w:val="0"/>
          <w:sz w:val="28"/>
          <w:szCs w:val="28"/>
          <w:lang w:val="uk-UA"/>
        </w:rPr>
        <w:t xml:space="preserve">Леся Українка </w:t>
      </w:r>
    </w:p>
    <w:p w:rsidR="005E3A13" w:rsidRDefault="005E3A13" w:rsidP="005E3A13">
      <w:pPr>
        <w:rPr>
          <w:sz w:val="28"/>
          <w:szCs w:val="28"/>
          <w:shd w:val="clear" w:color="auto" w:fill="FFFFFF"/>
          <w:lang w:val="uk-UA"/>
        </w:rPr>
      </w:pPr>
      <w:r w:rsidRPr="005E3A13">
        <w:rPr>
          <w:sz w:val="28"/>
          <w:szCs w:val="28"/>
          <w:shd w:val="clear" w:color="auto" w:fill="FFFFFF"/>
        </w:rPr>
        <w:t xml:space="preserve">В час </w:t>
      </w:r>
      <w:proofErr w:type="spellStart"/>
      <w:r w:rsidRPr="005E3A13">
        <w:rPr>
          <w:sz w:val="28"/>
          <w:szCs w:val="28"/>
          <w:shd w:val="clear" w:color="auto" w:fill="FFFFFF"/>
        </w:rPr>
        <w:t>гарячий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полудневий</w:t>
      </w:r>
      <w:proofErr w:type="spellEnd"/>
      <w:r w:rsidRPr="005E3A13">
        <w:rPr>
          <w:sz w:val="28"/>
          <w:szCs w:val="28"/>
          <w:shd w:val="clear" w:color="auto" w:fill="FFFFFF"/>
        </w:rPr>
        <w:t> </w:t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t>Виглядаю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5E3A13">
        <w:rPr>
          <w:sz w:val="28"/>
          <w:szCs w:val="28"/>
          <w:shd w:val="clear" w:color="auto" w:fill="FFFFFF"/>
        </w:rPr>
        <w:t>в</w:t>
      </w:r>
      <w:proofErr w:type="gramStart"/>
      <w:r w:rsidRPr="005E3A13">
        <w:rPr>
          <w:sz w:val="28"/>
          <w:szCs w:val="28"/>
          <w:shd w:val="clear" w:color="auto" w:fill="FFFFFF"/>
        </w:rPr>
        <w:t>i</w:t>
      </w:r>
      <w:proofErr w:type="gramEnd"/>
      <w:r w:rsidRPr="005E3A13">
        <w:rPr>
          <w:sz w:val="28"/>
          <w:szCs w:val="28"/>
          <w:shd w:val="clear" w:color="auto" w:fill="FFFFFF"/>
        </w:rPr>
        <w:t>конце</w:t>
      </w:r>
      <w:proofErr w:type="spellEnd"/>
      <w:r w:rsidRPr="005E3A13">
        <w:rPr>
          <w:sz w:val="28"/>
          <w:szCs w:val="28"/>
          <w:shd w:val="clear" w:color="auto" w:fill="FFFFFF"/>
        </w:rPr>
        <w:t>: </w:t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t>Ясне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небо, </w:t>
      </w:r>
      <w:proofErr w:type="spellStart"/>
      <w:r w:rsidRPr="005E3A13">
        <w:rPr>
          <w:sz w:val="28"/>
          <w:szCs w:val="28"/>
          <w:shd w:val="clear" w:color="auto" w:fill="FFFFFF"/>
        </w:rPr>
        <w:t>ясне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море, </w:t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t>Ясн</w:t>
      </w:r>
      <w:proofErr w:type="gramStart"/>
      <w:r w:rsidRPr="005E3A13">
        <w:rPr>
          <w:sz w:val="28"/>
          <w:szCs w:val="28"/>
          <w:shd w:val="clear" w:color="auto" w:fill="FFFFFF"/>
        </w:rPr>
        <w:t>i</w:t>
      </w:r>
      <w:proofErr w:type="spellEnd"/>
      <w:proofErr w:type="gram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хмарки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E3A13">
        <w:rPr>
          <w:sz w:val="28"/>
          <w:szCs w:val="28"/>
          <w:shd w:val="clear" w:color="auto" w:fill="FFFFFF"/>
        </w:rPr>
        <w:t>ясне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сонце</w:t>
      </w:r>
      <w:proofErr w:type="spellEnd"/>
      <w:r w:rsidRPr="005E3A13">
        <w:rPr>
          <w:sz w:val="28"/>
          <w:szCs w:val="28"/>
          <w:shd w:val="clear" w:color="auto" w:fill="FFFFFF"/>
        </w:rPr>
        <w:t>. </w:t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t>Певно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, се </w:t>
      </w:r>
      <w:proofErr w:type="spellStart"/>
      <w:r w:rsidRPr="005E3A13">
        <w:rPr>
          <w:sz w:val="28"/>
          <w:szCs w:val="28"/>
          <w:shd w:val="clear" w:color="auto" w:fill="FFFFFF"/>
        </w:rPr>
        <w:t>країна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свiтла</w:t>
      </w:r>
      <w:proofErr w:type="spellEnd"/>
      <w:proofErr w:type="gramStart"/>
      <w:r w:rsidRPr="005E3A13">
        <w:rPr>
          <w:sz w:val="28"/>
          <w:szCs w:val="28"/>
          <w:shd w:val="clear" w:color="auto" w:fill="FFFFFF"/>
        </w:rPr>
        <w:t> </w:t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  <w:shd w:val="clear" w:color="auto" w:fill="FFFFFF"/>
        </w:rPr>
        <w:t>Т</w:t>
      </w:r>
      <w:proofErr w:type="gramEnd"/>
      <w:r w:rsidRPr="005E3A13">
        <w:rPr>
          <w:sz w:val="28"/>
          <w:szCs w:val="28"/>
          <w:shd w:val="clear" w:color="auto" w:fill="FFFFFF"/>
        </w:rPr>
        <w:t xml:space="preserve">а </w:t>
      </w:r>
      <w:proofErr w:type="spellStart"/>
      <w:r w:rsidRPr="005E3A13">
        <w:rPr>
          <w:sz w:val="28"/>
          <w:szCs w:val="28"/>
          <w:shd w:val="clear" w:color="auto" w:fill="FFFFFF"/>
        </w:rPr>
        <w:t>злотистої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блакитi</w:t>
      </w:r>
      <w:proofErr w:type="spellEnd"/>
      <w:r w:rsidRPr="005E3A13">
        <w:rPr>
          <w:sz w:val="28"/>
          <w:szCs w:val="28"/>
          <w:shd w:val="clear" w:color="auto" w:fill="FFFFFF"/>
        </w:rPr>
        <w:t>, </w:t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t>Певно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, тут не </w:t>
      </w:r>
      <w:proofErr w:type="spellStart"/>
      <w:r w:rsidRPr="005E3A13">
        <w:rPr>
          <w:sz w:val="28"/>
          <w:szCs w:val="28"/>
          <w:shd w:val="clear" w:color="auto" w:fill="FFFFFF"/>
        </w:rPr>
        <w:t>чули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зроду</w:t>
      </w:r>
      <w:proofErr w:type="spellEnd"/>
      <w:r w:rsidRPr="005E3A13">
        <w:rPr>
          <w:sz w:val="28"/>
          <w:szCs w:val="28"/>
          <w:shd w:val="clear" w:color="auto" w:fill="FFFFFF"/>
        </w:rPr>
        <w:t>, </w:t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t>Що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бува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негода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5E3A13">
        <w:rPr>
          <w:sz w:val="28"/>
          <w:szCs w:val="28"/>
          <w:shd w:val="clear" w:color="auto" w:fill="FFFFFF"/>
        </w:rPr>
        <w:t>свiтi</w:t>
      </w:r>
      <w:proofErr w:type="spellEnd"/>
      <w:r w:rsidRPr="005E3A13">
        <w:rPr>
          <w:sz w:val="28"/>
          <w:szCs w:val="28"/>
          <w:shd w:val="clear" w:color="auto" w:fill="FFFFFF"/>
        </w:rPr>
        <w:t>! </w:t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  <w:shd w:val="clear" w:color="auto" w:fill="FFFFFF"/>
        </w:rPr>
        <w:t xml:space="preserve">Тиша в </w:t>
      </w:r>
      <w:proofErr w:type="spellStart"/>
      <w:r w:rsidRPr="005E3A13">
        <w:rPr>
          <w:sz w:val="28"/>
          <w:szCs w:val="28"/>
          <w:shd w:val="clear" w:color="auto" w:fill="FFFFFF"/>
        </w:rPr>
        <w:t>морi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… </w:t>
      </w:r>
      <w:proofErr w:type="spellStart"/>
      <w:r w:rsidRPr="005E3A13">
        <w:rPr>
          <w:sz w:val="28"/>
          <w:szCs w:val="28"/>
          <w:shd w:val="clear" w:color="auto" w:fill="FFFFFF"/>
        </w:rPr>
        <w:t>педве-ледве</w:t>
      </w:r>
      <w:proofErr w:type="spellEnd"/>
      <w:r w:rsidRPr="005E3A13">
        <w:rPr>
          <w:sz w:val="28"/>
          <w:szCs w:val="28"/>
          <w:shd w:val="clear" w:color="auto" w:fill="FFFFFF"/>
        </w:rPr>
        <w:t> </w:t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t>Колихає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море </w:t>
      </w:r>
      <w:proofErr w:type="spellStart"/>
      <w:r w:rsidRPr="005E3A13">
        <w:rPr>
          <w:sz w:val="28"/>
          <w:szCs w:val="28"/>
          <w:shd w:val="clear" w:color="auto" w:fill="FFFFFF"/>
        </w:rPr>
        <w:t>хвилi</w:t>
      </w:r>
      <w:proofErr w:type="spellEnd"/>
      <w:r w:rsidRPr="005E3A13">
        <w:rPr>
          <w:sz w:val="28"/>
          <w:szCs w:val="28"/>
          <w:shd w:val="clear" w:color="auto" w:fill="FFFFFF"/>
        </w:rPr>
        <w:t>; </w:t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  <w:shd w:val="clear" w:color="auto" w:fill="FFFFFF"/>
        </w:rPr>
        <w:t xml:space="preserve">Не </w:t>
      </w:r>
      <w:proofErr w:type="spellStart"/>
      <w:r w:rsidRPr="005E3A13">
        <w:rPr>
          <w:sz w:val="28"/>
          <w:szCs w:val="28"/>
          <w:shd w:val="clear" w:color="auto" w:fill="FFFFFF"/>
        </w:rPr>
        <w:t>колишуться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од </w:t>
      </w:r>
      <w:proofErr w:type="spellStart"/>
      <w:r w:rsidRPr="005E3A13">
        <w:rPr>
          <w:sz w:val="28"/>
          <w:szCs w:val="28"/>
          <w:shd w:val="clear" w:color="auto" w:fill="FFFFFF"/>
        </w:rPr>
        <w:t>вiтру</w:t>
      </w:r>
      <w:proofErr w:type="spellEnd"/>
      <w:proofErr w:type="gramStart"/>
      <w:r w:rsidRPr="005E3A13">
        <w:rPr>
          <w:sz w:val="28"/>
          <w:szCs w:val="28"/>
          <w:shd w:val="clear" w:color="auto" w:fill="FFFFFF"/>
        </w:rPr>
        <w:t> </w:t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  <w:shd w:val="clear" w:color="auto" w:fill="FFFFFF"/>
        </w:rPr>
        <w:t>Н</w:t>
      </w:r>
      <w:proofErr w:type="gramEnd"/>
      <w:r w:rsidRPr="005E3A13">
        <w:rPr>
          <w:sz w:val="28"/>
          <w:szCs w:val="28"/>
          <w:shd w:val="clear" w:color="auto" w:fill="FFFFFF"/>
        </w:rPr>
        <w:t xml:space="preserve">а </w:t>
      </w:r>
      <w:proofErr w:type="spellStart"/>
      <w:r w:rsidRPr="005E3A13">
        <w:rPr>
          <w:sz w:val="28"/>
          <w:szCs w:val="28"/>
          <w:shd w:val="clear" w:color="auto" w:fill="FFFFFF"/>
        </w:rPr>
        <w:t>човнах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вiтрила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бiлi</w:t>
      </w:r>
      <w:proofErr w:type="spellEnd"/>
      <w:r w:rsidRPr="005E3A13">
        <w:rPr>
          <w:sz w:val="28"/>
          <w:szCs w:val="28"/>
          <w:shd w:val="clear" w:color="auto" w:fill="FFFFFF"/>
        </w:rPr>
        <w:t>. </w:t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</w:rPr>
        <w:br/>
      </w:r>
      <w:proofErr w:type="gramStart"/>
      <w:r w:rsidRPr="005E3A13">
        <w:rPr>
          <w:sz w:val="28"/>
          <w:szCs w:val="28"/>
          <w:shd w:val="clear" w:color="auto" w:fill="FFFFFF"/>
        </w:rPr>
        <w:t>З</w:t>
      </w:r>
      <w:proofErr w:type="gramEnd"/>
      <w:r w:rsidRPr="005E3A13">
        <w:rPr>
          <w:sz w:val="28"/>
          <w:szCs w:val="28"/>
          <w:shd w:val="clear" w:color="auto" w:fill="FFFFFF"/>
        </w:rPr>
        <w:t xml:space="preserve"> тихим </w:t>
      </w:r>
      <w:proofErr w:type="spellStart"/>
      <w:r w:rsidRPr="005E3A13">
        <w:rPr>
          <w:sz w:val="28"/>
          <w:szCs w:val="28"/>
          <w:shd w:val="clear" w:color="auto" w:fill="FFFFFF"/>
        </w:rPr>
        <w:t>плескотом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на берег </w:t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t>Рине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хвилечка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перлиста</w:t>
      </w:r>
      <w:proofErr w:type="spellEnd"/>
      <w:r w:rsidRPr="005E3A13">
        <w:rPr>
          <w:sz w:val="28"/>
          <w:szCs w:val="28"/>
          <w:shd w:val="clear" w:color="auto" w:fill="FFFFFF"/>
        </w:rPr>
        <w:t>; </w:t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  <w:shd w:val="clear" w:color="auto" w:fill="FFFFFF"/>
        </w:rPr>
        <w:t xml:space="preserve">Править </w:t>
      </w:r>
      <w:proofErr w:type="spellStart"/>
      <w:r w:rsidRPr="005E3A13">
        <w:rPr>
          <w:sz w:val="28"/>
          <w:szCs w:val="28"/>
          <w:shd w:val="clear" w:color="auto" w:fill="FFFFFF"/>
        </w:rPr>
        <w:t>хтось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малим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човенцем</w:t>
      </w:r>
      <w:proofErr w:type="spellEnd"/>
      <w:r w:rsidRPr="005E3A13">
        <w:rPr>
          <w:sz w:val="28"/>
          <w:szCs w:val="28"/>
          <w:shd w:val="clear" w:color="auto" w:fill="FFFFFF"/>
        </w:rPr>
        <w:t>, </w:t>
      </w:r>
      <w:r w:rsidRPr="005E3A13">
        <w:rPr>
          <w:sz w:val="28"/>
          <w:szCs w:val="28"/>
        </w:rPr>
        <w:br/>
      </w:r>
      <w:proofErr w:type="spellStart"/>
      <w:r w:rsidRPr="005E3A13">
        <w:rPr>
          <w:sz w:val="28"/>
          <w:szCs w:val="28"/>
          <w:shd w:val="clear" w:color="auto" w:fill="FFFFFF"/>
        </w:rPr>
        <w:lastRenderedPageBreak/>
        <w:t>В'ється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стежечка</w:t>
      </w:r>
      <w:proofErr w:type="spellEnd"/>
      <w:r w:rsidRPr="005E3A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E3A13">
        <w:rPr>
          <w:sz w:val="28"/>
          <w:szCs w:val="28"/>
          <w:shd w:val="clear" w:color="auto" w:fill="FFFFFF"/>
        </w:rPr>
        <w:t>злотиста</w:t>
      </w:r>
      <w:proofErr w:type="spellEnd"/>
      <w:r w:rsidRPr="005E3A13">
        <w:rPr>
          <w:sz w:val="28"/>
          <w:szCs w:val="28"/>
          <w:shd w:val="clear" w:color="auto" w:fill="FFFFFF"/>
        </w:rPr>
        <w:t>. </w:t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</w:rPr>
        <w:br/>
      </w:r>
      <w:r w:rsidRPr="005E3A13">
        <w:rPr>
          <w:sz w:val="28"/>
          <w:szCs w:val="28"/>
          <w:shd w:val="clear" w:color="auto" w:fill="FFFFFF"/>
          <w:lang w:val="uk-UA"/>
        </w:rPr>
        <w:t xml:space="preserve">3. Назвіть приклади гіперболи,епітета,порівняльного </w:t>
      </w:r>
      <w:proofErr w:type="spellStart"/>
      <w:r w:rsidRPr="005E3A13">
        <w:rPr>
          <w:sz w:val="28"/>
          <w:szCs w:val="28"/>
          <w:shd w:val="clear" w:color="auto" w:fill="FFFFFF"/>
          <w:lang w:val="uk-UA"/>
        </w:rPr>
        <w:t>зворота</w:t>
      </w:r>
      <w:proofErr w:type="spellEnd"/>
      <w:r w:rsidRPr="005E3A13">
        <w:rPr>
          <w:sz w:val="28"/>
          <w:szCs w:val="28"/>
          <w:shd w:val="clear" w:color="auto" w:fill="FFFFFF"/>
          <w:lang w:val="uk-UA"/>
        </w:rPr>
        <w:t>,інверсії,персоніфікації,алегорії.</w:t>
      </w:r>
    </w:p>
    <w:p w:rsidR="00BF7CC7" w:rsidRPr="005E3A13" w:rsidRDefault="005E3A13" w:rsidP="005E3A13">
      <w:pPr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4.Назвіть відомі вам твори Т.Шевченка.</w:t>
      </w:r>
      <w:r w:rsidRPr="005E3A13">
        <w:rPr>
          <w:sz w:val="28"/>
          <w:szCs w:val="28"/>
          <w:shd w:val="clear" w:color="auto" w:fill="FFFFFF"/>
        </w:rPr>
        <w:t> </w:t>
      </w:r>
    </w:p>
    <w:p w:rsidR="009D43AF" w:rsidRDefault="009D43AF"/>
    <w:sectPr w:rsidR="009D43AF" w:rsidSect="009D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5D8D"/>
    <w:multiLevelType w:val="hybridMultilevel"/>
    <w:tmpl w:val="0CC063EC"/>
    <w:lvl w:ilvl="0" w:tplc="F6524010">
      <w:start w:val="10"/>
      <w:numFmt w:val="decimal"/>
      <w:lvlText w:val="%1"/>
      <w:lvlJc w:val="left"/>
      <w:pPr>
        <w:ind w:left="8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0" w:hanging="360"/>
      </w:pPr>
    </w:lvl>
    <w:lvl w:ilvl="2" w:tplc="0419001B" w:tentative="1">
      <w:start w:val="1"/>
      <w:numFmt w:val="lowerRoman"/>
      <w:lvlText w:val="%3."/>
      <w:lvlJc w:val="right"/>
      <w:pPr>
        <w:ind w:left="10290" w:hanging="180"/>
      </w:pPr>
    </w:lvl>
    <w:lvl w:ilvl="3" w:tplc="0419000F" w:tentative="1">
      <w:start w:val="1"/>
      <w:numFmt w:val="decimal"/>
      <w:lvlText w:val="%4."/>
      <w:lvlJc w:val="left"/>
      <w:pPr>
        <w:ind w:left="11010" w:hanging="360"/>
      </w:pPr>
    </w:lvl>
    <w:lvl w:ilvl="4" w:tplc="04190019" w:tentative="1">
      <w:start w:val="1"/>
      <w:numFmt w:val="lowerLetter"/>
      <w:lvlText w:val="%5."/>
      <w:lvlJc w:val="left"/>
      <w:pPr>
        <w:ind w:left="11730" w:hanging="360"/>
      </w:pPr>
    </w:lvl>
    <w:lvl w:ilvl="5" w:tplc="0419001B" w:tentative="1">
      <w:start w:val="1"/>
      <w:numFmt w:val="lowerRoman"/>
      <w:lvlText w:val="%6."/>
      <w:lvlJc w:val="right"/>
      <w:pPr>
        <w:ind w:left="12450" w:hanging="180"/>
      </w:pPr>
    </w:lvl>
    <w:lvl w:ilvl="6" w:tplc="0419000F" w:tentative="1">
      <w:start w:val="1"/>
      <w:numFmt w:val="decimal"/>
      <w:lvlText w:val="%7."/>
      <w:lvlJc w:val="left"/>
      <w:pPr>
        <w:ind w:left="13170" w:hanging="360"/>
      </w:pPr>
    </w:lvl>
    <w:lvl w:ilvl="7" w:tplc="04190019" w:tentative="1">
      <w:start w:val="1"/>
      <w:numFmt w:val="lowerLetter"/>
      <w:lvlText w:val="%8."/>
      <w:lvlJc w:val="left"/>
      <w:pPr>
        <w:ind w:left="13890" w:hanging="360"/>
      </w:pPr>
    </w:lvl>
    <w:lvl w:ilvl="8" w:tplc="0419001B" w:tentative="1">
      <w:start w:val="1"/>
      <w:numFmt w:val="lowerRoman"/>
      <w:lvlText w:val="%9."/>
      <w:lvlJc w:val="right"/>
      <w:pPr>
        <w:ind w:left="14610" w:hanging="180"/>
      </w:pPr>
    </w:lvl>
  </w:abstractNum>
  <w:abstractNum w:abstractNumId="1">
    <w:nsid w:val="76E15B90"/>
    <w:multiLevelType w:val="hybridMultilevel"/>
    <w:tmpl w:val="F9946500"/>
    <w:lvl w:ilvl="0" w:tplc="E31ADC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CC7"/>
    <w:rsid w:val="005E3A13"/>
    <w:rsid w:val="009D43AF"/>
    <w:rsid w:val="00BD1C02"/>
    <w:rsid w:val="00B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3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C7"/>
    <w:pPr>
      <w:ind w:left="720"/>
      <w:contextualSpacing/>
    </w:pPr>
  </w:style>
  <w:style w:type="character" w:styleId="a4">
    <w:name w:val="Emphasis"/>
    <w:basedOn w:val="a0"/>
    <w:qFormat/>
    <w:rsid w:val="005E3A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E3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1541</Characters>
  <Application>Microsoft Office Word</Application>
  <DocSecurity>0</DocSecurity>
  <Lines>12</Lines>
  <Paragraphs>3</Paragraphs>
  <ScaleCrop>false</ScaleCrop>
  <Company>Hewlett-Packard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2019-02-14T14:55:00Z</dcterms:created>
  <dcterms:modified xsi:type="dcterms:W3CDTF">2019-02-14T15:20:00Z</dcterms:modified>
</cp:coreProperties>
</file>